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4522" w:rsidR="00B04522" w:rsidP="00B04522" w:rsidRDefault="00B04522" w14:paraId="d19fd8b" w14:textId="d19fd8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B04522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B04522" w:rsidR="00B04522" w:rsidP="00B04522" w:rsidRDefault="00B0452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</w:p>
    <w:p w:rsidRPr="00B04522" w:rsidR="00B04522" w:rsidP="00B04522" w:rsidRDefault="00B0452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B04522" w:rsidR="00B04522" w:rsidP="00B04522" w:rsidRDefault="00B0452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CD7CDE">
        <w:rPr>
          <w:rFonts w:eastAsia="Times New Roman" w:cs="Arial"/>
          <w:bCs/>
          <w:szCs w:val="24"/>
          <w:lang w:eastAsia="hr-HR"/>
        </w:rPr>
        <w:t xml:space="preserve">        </w:t>
      </w:r>
      <w:r>
        <w:rPr>
          <w:rFonts w:eastAsia="Times New Roman" w:cs="Arial"/>
          <w:bCs/>
          <w:szCs w:val="24"/>
          <w:lang w:eastAsia="hr-HR"/>
        </w:rPr>
        <w:t>St-2</w:t>
      </w:r>
      <w:r w:rsidRPr="00B04522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5</w:t>
      </w:r>
      <w:r w:rsidRPr="00B04522">
        <w:rPr>
          <w:rFonts w:eastAsia="Times New Roman" w:cs="Arial"/>
          <w:bCs/>
          <w:szCs w:val="24"/>
          <w:lang w:eastAsia="hr-HR"/>
        </w:rPr>
        <w:t>-</w:t>
      </w:r>
      <w:r w:rsidR="00CD7CDE">
        <w:rPr>
          <w:rFonts w:eastAsia="Times New Roman" w:cs="Arial"/>
          <w:bCs/>
          <w:szCs w:val="24"/>
          <w:lang w:eastAsia="hr-HR"/>
        </w:rPr>
        <w:t>11</w:t>
      </w:r>
    </w:p>
    <w:p w:rsidRPr="00B04522" w:rsidR="00B04522" w:rsidP="00B04522" w:rsidRDefault="00B0452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B04522" w:rsidR="00B04522" w:rsidP="00B04522" w:rsidRDefault="00B0452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>Z A P I S N I K</w:t>
      </w:r>
    </w:p>
    <w:p w:rsidRPr="00B04522" w:rsidR="00B04522" w:rsidP="00B04522" w:rsidRDefault="00B0452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>Od 13. veljače 2025.</w:t>
      </w:r>
    </w:p>
    <w:p w:rsidRPr="00B04522" w:rsidR="00B04522" w:rsidP="00B04522" w:rsidRDefault="00B0452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B04522" w:rsidR="00B04522" w:rsidP="00B04522" w:rsidRDefault="00B04522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B04522" w:rsidR="00B04522" w:rsidP="00B04522" w:rsidRDefault="00B0452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JASPIS KAIZEN MAG j.d.o.o., Umag, Šetalište Vladimira Gortana 14, OIB: 46197343571</w:t>
      </w:r>
    </w:p>
    <w:p w:rsidRPr="00B04522" w:rsidR="00B04522" w:rsidP="00B04522" w:rsidRDefault="00B04522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 xml:space="preserve">  </w:t>
      </w:r>
    </w:p>
    <w:p w:rsidRPr="00B04522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>OD SUDA NAZOČNI:</w:t>
      </w:r>
    </w:p>
    <w:p w:rsidRPr="00B04522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B04522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B04522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3C552E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C552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C552E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C552E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3C552E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C552E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3C552E" w:rsidR="003C552E">
        <w:rPr>
          <w:rFonts w:eastAsia="Times New Roman" w:cs="Arial"/>
          <w:bCs/>
          <w:szCs w:val="24"/>
          <w:lang w:eastAsia="hr-HR"/>
        </w:rPr>
        <w:t>nitko</w:t>
      </w:r>
    </w:p>
    <w:p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04522" w:rsidR="003C552E" w:rsidP="00B04522" w:rsidRDefault="003C552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16.1.2025.</w:t>
      </w:r>
    </w:p>
    <w:p w:rsidRPr="00B04522" w:rsidR="00B04522" w:rsidP="00B04522" w:rsidRDefault="00B045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B04522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St-2/2025-8 od 16. siječnja 2025. </w:t>
      </w:r>
    </w:p>
    <w:p w:rsidRPr="00B04522" w:rsidR="00B04522" w:rsidP="00B04522" w:rsidRDefault="00B045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B04522" w:rsidR="00B04522" w:rsidP="00B04522" w:rsidRDefault="00B0452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>r j e š e nj e</w:t>
      </w:r>
    </w:p>
    <w:p w:rsidRPr="00B04522" w:rsidR="00B04522" w:rsidP="00B04522" w:rsidRDefault="00B0452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B04522">
        <w:rPr>
          <w:rFonts w:eastAsia="Times New Roman" w:cs="Arial"/>
          <w:szCs w:val="24"/>
          <w:lang w:eastAsia="hr-HR"/>
        </w:rPr>
        <w:t>Odluka će biti donesena u pisanom obliku.</w:t>
      </w:r>
    </w:p>
    <w:p w:rsidRPr="00B04522" w:rsidR="00B04522" w:rsidP="00B04522" w:rsidRDefault="00B0452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B04522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B04522" w:rsidR="00B04522" w:rsidP="00B04522" w:rsidRDefault="00B0452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B04522">
        <w:rPr>
          <w:rFonts w:eastAsia="Times New Roman" w:cs="Arial"/>
          <w:szCs w:val="24"/>
          <w:lang w:eastAsia="hr-HR"/>
        </w:rPr>
        <w:t xml:space="preserve">Dovršeno u </w:t>
      </w:r>
      <w:r w:rsidR="003C552E">
        <w:rPr>
          <w:rFonts w:eastAsia="Times New Roman" w:cs="Arial"/>
          <w:szCs w:val="24"/>
          <w:lang w:eastAsia="hr-HR"/>
        </w:rPr>
        <w:t>9</w:t>
      </w:r>
      <w:r w:rsidRPr="00B04522">
        <w:rPr>
          <w:rFonts w:eastAsia="Times New Roman" w:cs="Arial"/>
          <w:szCs w:val="24"/>
          <w:lang w:eastAsia="hr-HR"/>
        </w:rPr>
        <w:t>:</w:t>
      </w:r>
      <w:r w:rsidR="003C552E">
        <w:rPr>
          <w:rFonts w:eastAsia="Times New Roman" w:cs="Arial"/>
          <w:szCs w:val="24"/>
          <w:lang w:eastAsia="hr-HR"/>
        </w:rPr>
        <w:t>08</w:t>
      </w:r>
      <w:r w:rsidRPr="00B04522">
        <w:rPr>
          <w:rFonts w:eastAsia="Times New Roman" w:cs="Arial"/>
          <w:szCs w:val="24"/>
          <w:lang w:eastAsia="hr-HR"/>
        </w:rPr>
        <w:t xml:space="preserve"> sati.</w:t>
      </w:r>
    </w:p>
    <w:p w:rsidRPr="00B04522" w:rsidR="00B04522" w:rsidP="00B04522" w:rsidRDefault="00B04522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04522" w:rsidR="00B04522" w:rsidP="00B04522" w:rsidRDefault="00B0452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B04522" w:rsidR="00B04522" w:rsidP="00B04522" w:rsidRDefault="00B0452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</w:p>
    <w:p w:rsidRPr="00B04522" w:rsidR="00B04522" w:rsidP="00B04522" w:rsidRDefault="00B0452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B04522" w:rsidR="00B04522" w:rsidP="00B04522" w:rsidRDefault="00B04522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B04522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  <w:r w:rsidRPr="00B04522">
        <w:rPr>
          <w:rFonts w:eastAsia="Times New Roman" w:cs="Arial"/>
          <w:bCs/>
          <w:szCs w:val="24"/>
          <w:lang w:eastAsia="hr-HR"/>
        </w:rPr>
        <w:tab/>
      </w:r>
    </w:p>
    <w:p w:rsidR="002410FA" w:rsidP="003C552E" w:rsidRDefault="003C552E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B04522" w:rsidR="00B04522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4522" w:rsidP="00B04522" w:rsidRDefault="00B04522">
      <w:pPr>
        <w:spacing w:after="0" w:line="240" w:lineRule="auto"/>
      </w:pPr>
      <w:r>
        <w:separator/>
      </w:r>
    </w:p>
  </w:endnote>
  <w:endnote w:type="continuationSeparator" w:id="0">
    <w:p w:rsidR="00B04522" w:rsidP="00B04522" w:rsidRDefault="00B04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4522" w:rsidP="00B04522" w:rsidRDefault="00B04522">
      <w:pPr>
        <w:spacing w:after="0" w:line="240" w:lineRule="auto"/>
      </w:pPr>
      <w:r>
        <w:separator/>
      </w:r>
    </w:p>
  </w:footnote>
  <w:footnote w:type="continuationSeparator" w:id="0">
    <w:p w:rsidR="00B04522" w:rsidP="00B04522" w:rsidRDefault="00B04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B04522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3C552E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CD7CDE">
          <w:rPr>
            <w:rFonts w:ascii="Arial" w:hAnsi="Arial" w:cs="Arial"/>
          </w:rPr>
          <w:t>11</w:t>
        </w:r>
      </w:p>
    </w:sdtContent>
  </w:sdt>
  <w:p w:rsidR="001E6FBA" w:rsidRDefault="00F357EE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522"/>
    <w:rsid w:val="002410FA"/>
    <w:rsid w:val="003C552E"/>
    <w:rsid w:val="00B04522"/>
    <w:rsid w:val="00CD7CDE"/>
    <w:rsid w:val="00F357E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53CA084-EF55-461A-8837-4396BF85252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0452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04522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0452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04522"/>
  </w:style>
  <w:style w:type="character" w:styleId="Tekstrezerviranogmjesta">
    <w:name w:val="Placeholder Text"/>
    <w:basedOn w:val="Zadanifontodlomka"/>
    <w:uiPriority w:val="99"/>
    <w:semiHidden/>
    <w:rsid w:val="00F357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57E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357E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357E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357E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2025.</izvorni_sadrzaj>
    <derivirana_varijabla naziv="DomainObject.StvarniPocetakDatum_1">13. veljače 2025.</derivirana_varijabla>
  </DomainObject.StvarniPocetakDatum>
  <DomainObject.StvarniZavrsetakDatum>
    <izvorni_sadrzaj>13. veljače 2025.</izvorni_sadrzaj>
    <derivirana_varijabla naziv="DomainObject.StvarniZavrsetakDatum_1">13. veljače 2025.</derivirana_varijabla>
  </DomainObject.StvarniZavrsetakDatum>
  <DomainObject.PlaniraniZavrsetakDatum>
    <izvorni_sadrzaj>13. veljače 2025.</izvorni_sadrzaj>
    <derivirana_varijabla naziv="DomainObject.PlaniraniZavrsetakDatum_1">13. veljače 2025.</derivirana_varijabla>
  </DomainObject.PlaniraniZavrsetakDatum>
  <DomainObject.PlaniraniPocetakDatum>
    <izvorni_sadrzaj>13. veljače 2025.</izvorni_sadrzaj>
    <derivirana_varijabla naziv="DomainObject.PlaniraniPocetakDatum_1">13. veljače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09:08</izvorni_sadrzaj>
    <derivirana_varijabla naziv="DomainObject.StvarniZavrsetakVrijeme_1">09:08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2025.</izvorni_sadrzaj>
    <derivirana_varijabla naziv="DomainObject.Zapisnik.DatumKreiranja_1">13.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St-2/2025-11</izvorni_sadrzaj>
    <derivirana_varijabla naziv="DomainObject.Zapisnik.Oznaka_1">St-2/2025-11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prosinca 2024.</izvorni_sadrzaj>
    <derivirana_varijabla naziv="DomainObject.Predmet.DatumIzradeOptuznogAkta_1">31. prosinca 2024.</derivirana_varijabla>
  </DomainObject.Predmet.DatumIzradeOptuznogAkta>
  <DomainObject.Predmet.DatumIzradeOptuznogAktaFormated>
    <izvorni_sadrzaj>31.12.2024.</izvorni_sadrzaj>
    <derivirana_varijabla naziv="DomainObject.Predmet.DatumIzradeOptuznogAktaFormated_1">31.12.2024.</derivirana_varijabla>
  </DomainObject.Predmet.DatumIzradeOptuznogAktaFormated>
  <DomainObject.Predmet.DatumOsnivanja>
    <izvorni_sadrzaj>2. siječnja 2025.</izvorni_sadrzaj>
    <derivirana_varijabla naziv="DomainObject.Predmet.DatumOsnivanja_1">2.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2025.</izvorni_sadrzaj>
    <derivirana_varijabla naziv="DomainObject.Predmet.DatumPrimitkaOptuznogAkta_1">2.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St-2/2025</izvorni_sadrzaj>
    <derivirana_varijabla naziv="DomainObject.Predmet.OznakaBroj_1">St-2/2025</derivirana_varijabla>
  </DomainObject.Predmet.OznakaBroj>
  <DomainObject.Predmet.OznakaBrojOptuznogAkta>
    <izvorni_sadrzaj>04-06-24-5501</izvorni_sadrzaj>
    <derivirana_varijabla naziv="DomainObject.Predmet.OznakaBrojOptuznogAkta_1">04-06-24-5501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JASPIS KAIZEN MAG j.d.o.o., UMAG</izvorni_sadrzaj>
    <derivirana_varijabla naziv="DomainObject.Predmet.ProtustrankaFormated_1">  JASPIS KAIZEN MAG j.d.o.o., UMAG</derivirana_varijabla>
  </DomainObject.Predmet.ProtustrankaFormated>
  <DomainObject.Predmet.ProtustrankaFormatedOIB>
    <izvorni_sadrzaj>  JASPIS KAIZEN MAG j.d.o.o., UMAG, OIB 46197343571</izvorni_sadrzaj>
    <derivirana_varijabla naziv="DomainObject.Predmet.ProtustrankaFormatedOIB_1">  JASPIS KAIZEN MAG j.d.o.o., UMAG, OIB 46197343571</derivirana_varijabla>
  </DomainObject.Predmet.ProtustrankaFormatedOIB>
  <DomainObject.Predmet.ProtustrankaFormatedWithAdress>
    <izvorni_sadrzaj> JASPIS KAIZEN MAG j.d.o.o., UMAG, Šetalište Vladimira Gortana - Viale Vladimir Gortan 14, 52470 Umag</izvorni_sadrzaj>
    <derivirana_varijabla naziv="DomainObject.Predmet.ProtustrankaFormatedWithAdress_1"> JASPIS KAIZEN MAG j.d.o.o., UMAG, Šetalište Vladimira Gortana - Viale Vladimir Gortan 14, 52470 Umag</derivirana_varijabla>
  </DomainObject.Predmet.ProtustrankaFormatedWithAdress>
  <DomainObject.Predmet.ProtustrankaFormatedWithAdressOIB>
    <izvorni_sadrzaj> JASPIS KAIZEN MAG j.d.o.o., UMAG, OIB 46197343571, Šetalište Vladimira Gortana - Viale Vladimir Gortan 14, 52470 Umag</izvorni_sadrzaj>
    <derivirana_varijabla naziv="DomainObject.Predmet.ProtustrankaFormatedWithAdressOIB_1"> JASPIS KAIZEN MAG j.d.o.o., UMAG, OIB 46197343571, Šetalište Vladimira Gortana - Viale Vladimir Gortan 14, 52470 Umag</derivirana_varijabla>
  </DomainObject.Predmet.ProtustrankaFormatedWithAdressOIB>
  <DomainObject.Predmet.ProtustrankaWithAdress>
    <izvorni_sadrzaj>JASPIS KAIZEN MAG j.d.o.o., UMAG Šetalište Vladimira Gortana - Viale Vladimir Gortan 14, 52470 Umag</izvorni_sadrzaj>
    <derivirana_varijabla naziv="DomainObject.Predmet.ProtustrankaWithAdress_1">JASPIS KAIZEN MAG j.d.o.o., UMAG Šetalište Vladimira Gortana - Viale Vladimir Gortan 14, 52470 Umag</derivirana_varijabla>
  </DomainObject.Predmet.ProtustrankaWithAdress>
  <DomainObject.Predmet.ProtustrankaWithAdressOIB>
    <izvorni_sadrzaj>JASPIS KAIZEN MAG j.d.o.o., UMAG, OIB 46197343571, Šetalište Vladimira Gortana - Viale Vladimir Gortan 14, 52470 Umag</izvorni_sadrzaj>
    <derivirana_varijabla naziv="DomainObject.Predmet.ProtustrankaWithAdressOIB_1">JASPIS KAIZEN MAG j.d.o.o., UMAG, OIB 46197343571, Šetalište Vladimira Gortana - Viale Vladimir Gortan 14, 52470 Umag</derivirana_varijabla>
  </DomainObject.Predmet.ProtustrankaWithAdressOIB>
  <DomainObject.Predmet.ProtustrankaNazivFormated>
    <izvorni_sadrzaj>JASPIS KAIZEN MAG j.d.o.o., UMAG</izvorni_sadrzaj>
    <derivirana_varijabla naziv="DomainObject.Predmet.ProtustrankaNazivFormated_1">JASPIS KAIZEN MAG j.d.o.o., UMAG</derivirana_varijabla>
  </DomainObject.Predmet.ProtustrankaNazivFormated>
  <DomainObject.Predmet.ProtustrankaNazivFormatedOIB>
    <izvorni_sadrzaj>JASPIS KAIZEN MAG j.d.o.o., UMAG, OIB 46197343571</izvorni_sadrzaj>
    <derivirana_varijabla naziv="DomainObject.Predmet.ProtustrankaNazivFormatedOIB_1">JASPIS KAIZEN MAG j.d.o.o., UMAG, OIB 46197343571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društvo; ISTARSKA KREDITNA BANKA UMAG  dioničko društvo; Addiko Bank dioničko društvo</izvorni_sadrzaj>
    <derivirana_varijabla naziv="DomainObject.Predmet.StrankaFormated_1">  Financijska agencija (FINA); ERSTE&amp;STEIERMÄRKISCHE BANKA dioničko društvo; ISTARSKA KREDITNA BANKA UMAG  dioničko društvo; Addiko Bank dioničko društvo</derivirana_varijabla>
  </DomainObject.Predmet.StrankaFormated>
  <DomainObject.Predmet.StrankaFormatedOIB>
    <izvorni_sadrzaj>  Financijska agencija (FINA), OIB 85821130368; ERSTE&amp;STEIERMÄRKISCHE BANKA dioničko društvo, OIB 23057039320; ISTARSKA KREDITNA BANKA UMAG  dioničko društvo, OIB 65723536010; Addiko Bank dioničko društvo, OIB 14036333877</izvorni_sadrzaj>
    <derivirana_varijabla naziv="DomainObject.Predmet.StrankaFormatedOIB_1">  Financijska agencija (FINA), OIB 85821130368; ERSTE&amp;STEIERMÄRKISCHE BANKA dioničko društvo, OIB 23057039320; ISTARSKA KREDITNA BANKA UMAG  dioničko društvo, OIB 65723536010; Addiko Bank dioničko društvo, OIB 14036333877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Rijeka; ISTARSKA KREDITNA BANKA UMAG  dioničko društvo, Ulica Ernesta Miloša - Via Ernest Miloš 1, 52470 Umag; Addiko Bank dioničko društvo, Slavonska avenija 6, 10000 Zagreb</izvorni_sadrzaj>
    <derivirana_varijabla naziv="DomainObject.Predmet.StrankaFormatedWithAdress_1"> Financijska agencija (FINA), Ulica grada Vukovara 70, 10000 Zagreb; ERSTE&amp;STEIERMÄRKISCHE BANKA dioničko društvo, Jadranski trg 3a, 51000 Rijeka; ISTARSKA KREDITNA BANKA UMAG  dioničko društvo, Ulica Ernesta Miloša - Via Ernest Miloš 1, 52470 Umag; Addiko Bank dioničko društvo, Slavonska avenija 6, 10000 Zagreb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Rijeka; ISTARSKA KREDITNA BANKA UMAG  dioničko društvo, OIB 65723536010, Ulica Ernesta Miloša - Via Ernest Miloš 1, 52470 Umag; Addiko Bank dioničko društvo, OIB 14036333877, Slavonska avenija 6, 10000 Zagreb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Rijeka; ISTARSKA KREDITNA BANKA UMAG  dioničko društvo, OIB 65723536010, Ulica Ernesta Miloša - Via Ernest Miloš 1, 52470 Umag; Addiko Bank dioničko društvo, OIB 14036333877, Slavonska avenija 6, 10000 Zagreb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Rijeka,ISTARSKA KREDITNA BANKA UMAG  dioničko društvo Ulica Ernesta Miloša - Via Ernest Miloš 1,52470 Umag,Addiko Bank dioničko društvo Slavonska avenija 6,10000 Zagreb</izvorni_sadrzaj>
    <derivirana_varijabla naziv="DomainObject.Predmet.StrankaWithAdress_1">Financijska agencija (FINA) Ulica grada Vukovara 70,10000 Zagreb,ERSTE&amp;STEIERMÄRKISCHE BANKA dioničko društvo Jadranski trg 3a,51000 Rijeka,ISTARSKA KREDITNA BANKA UMAG  dioničko društvo Ulica Ernesta Miloša - Via Ernest Miloš 1,52470 Umag,Addiko Bank dioničko društvo Slavonska avenija 6,10000 Zagreb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Rijeka,ISTARSKA KREDITNA BANKA UMAG  dioničko društvo, OIB 65723536010, Ulica Ernesta Miloša - Via Ernest Miloš 1,52470 Umag,Addiko Bank dioničko društvo, OIB 14036333877, Slavonska avenija 6,10000 Zagreb</izvorni_sadrzaj>
    <derivirana_varijabla naziv="DomainObject.Predmet.StrankaWithAdressOIB_1">Financijska agencija (FINA), OIB 85821130368, Ulica grada Vukovara 70,10000 Zagreb,ERSTE&amp;STEIERMÄRKISCHE BANKA dioničko društvo, OIB 23057039320, Jadranski trg 3a,51000 Rijeka,ISTARSKA KREDITNA BANKA UMAG  dioničko društvo, OIB 65723536010, Ulica Ernesta Miloša - Via Ernest Miloš 1,52470 Umag,Addiko Bank dioničko društvo, OIB 14036333877, Slavonska avenija 6,10000 Zagreb</derivirana_varijabla>
  </DomainObject.Predmet.StrankaWithAdressOIB>
  <DomainObject.Predmet.StrankaNazivFormated>
    <izvorni_sadrzaj>Financijska agencija (FINA),ERSTE&amp;STEIERMÄRKISCHE BANKA dioničko društvo,ISTARSKA KREDITNA BANKA UMAG  dioničko društvo,Addiko Bank dioničko društvo</izvorni_sadrzaj>
    <derivirana_varijabla naziv="DomainObject.Predmet.StrankaNazivFormated_1">Financijska agencija (FINA),ERSTE&amp;STEIERMÄRKISCHE BANKA dioničko društvo,ISTARSKA KREDITNA BANKA UMAG  dioničko društvo,Addiko Bank dioničko društvo</derivirana_varijabla>
  </DomainObject.Predmet.StrankaNazivFormated>
  <DomainObject.Predmet.StrankaNazivFormatedOIB>
    <izvorni_sadrzaj>Financijska agencija (FINA), OIB 85821130368,ERSTE&amp;STEIERMÄRKISCHE BANKA dioničko društvo, OIB 23057039320,ISTARSKA KREDITNA BANKA UMAG  dioničko društvo, OIB 65723536010,Addiko Bank dioničko društvo, OIB 14036333877</izvorni_sadrzaj>
    <derivirana_varijabla naziv="DomainObject.Predmet.StrankaNazivFormatedOIB_1">Financijska agencija (FINA), OIB 85821130368,ERSTE&amp;STEIERMÄRKISCHE BANKA dioničko društvo, OIB 23057039320,ISTARSKA KREDITNA BANKA UMAG  dioničko društvo, OIB 65723536010,Addiko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50364.98</izvorni_sadrzaj>
    <derivirana_varijabla naziv="DomainObject.Predmet.TrenutnaVrijednost_1">50364.98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  <item>ISTARSKA KREDITNA BANKA UMAG  dioničko društvo</item>
      <item>Addiko Bank dioničko društvo</item>
    </izvorni_sadrzaj>
    <derivirana_varijabla naziv="DomainObject.Predmet.StrankaListFormated_1">
      <item>Financijska agencija (FINA)</item>
      <item>ERSTE&amp;STEIERMÄRKISCHE BANKA dioničko društvo</item>
      <item>ISTARSKA KREDITNA BANKA UMAG  dioničko društvo</item>
      <item>Addiko Bank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  <item>ISTARSKA KREDITNA BANKA UMAG  dioničko društvo, OIB 65723536010</item>
      <item>Addiko Bank dioničko društvo, OIB 14036333877</item>
    </izvorni_sadrzaj>
    <derivirana_varijabla naziv="DomainObject.Predmet.StrankaListFormatedOIB_1">
      <item>Financijska agencija (FINA), OIB 85821130368</item>
      <item>ERSTE&amp;STEIERMÄRKISCHE BANKA dioničko društvo, OIB 23057039320</item>
      <item>ISTARSKA KREDITNA BANKA UMAG  dioničko društvo, OIB 65723536010</item>
      <item>Addiko Bank dioničko društvo, OIB 14036333877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  <item>ISTARSKA KREDITNA BANKA UMAG  dioničko društvo, Ulica Ernesta Miloša - Via Ernest Miloš 1, 52470 Umag</item>
      <item>Addiko Bank dioničko društvo, Slavonska avenija 6, 10000 Zagreb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  <item>ISTARSKA KREDITNA BANKA UMAG  dioničko društvo, Ulica Ernesta Miloša - Via Ernest Miloš 1, 52470 Umag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  <item>ISTARSKA KREDITNA BANKA UMAG  dioničko društvo, OIB 65723536010, Ulica Ernesta Miloša - Via Ernest Miloš 1, 52470 Umag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  <item>ISTARSKA KREDITNA BANKA UMAG  dioničko društvo, OIB 65723536010, Ulica Ernesta Miloša - Via Ernest Miloš 1, 52470 Umag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  <item>ISTARSKA KREDITNA BANKA UMAG  dioničko društvo</item>
      <item>Addiko Bank dioničko društvo</item>
    </izvorni_sadrzaj>
    <derivirana_varijabla naziv="DomainObject.Predmet.StrankaListNazivFormated_1">
      <item>Financijska agencija (FINA)</item>
      <item>ERSTE&amp;STEIERMÄRKISCHE BANKA dioničko društvo</item>
      <item>ISTARSKA KREDITNA BANKA UMAG  dioničko društvo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  <item>ISTARSKA KREDITNA BANKA UMAG  dioničko društvo, OIB 65723536010</item>
      <item>Addiko Bank dioničko društvo, OIB 14036333877</item>
    </izvorni_sadrzaj>
    <derivirana_varijabla naziv="DomainObject.Predmet.StrankaListNazivFormatedOIB_1">
      <item>Financijska agencija (FINA), OIB 85821130368</item>
      <item>ERSTE&amp;STEIERMÄRKISCHE BANKA dioničko društvo, OIB 23057039320</item>
      <item>ISTARSKA KREDITNA BANKA UMAG  dioničko društvo, OIB 65723536010</item>
      <item>Addiko Bank dioničko društvo, OIB 14036333877</item>
    </derivirana_varijabla>
  </DomainObject.Predmet.StrankaListNazivFormatedOIB>
  <DomainObject.Predmet.ProtuStrankaListFormated>
    <izvorni_sadrzaj>
      <item>JASPIS KAIZEN MAG j.d.o.o., UMAG</item>
    </izvorni_sadrzaj>
    <derivirana_varijabla naziv="DomainObject.Predmet.ProtuStrankaListFormated_1">
      <item>JASPIS KAIZEN MAG j.d.o.o., UMAG</item>
    </derivirana_varijabla>
  </DomainObject.Predmet.ProtuStrankaListFormated>
  <DomainObject.Predmet.ProtuStrankaListFormatedOIB>
    <izvorni_sadrzaj>
      <item>JASPIS KAIZEN MAG j.d.o.o., UMAG, OIB 46197343571</item>
    </izvorni_sadrzaj>
    <derivirana_varijabla naziv="DomainObject.Predmet.ProtuStrankaListFormatedOIB_1">
      <item>JASPIS KAIZEN MAG j.d.o.o., UMAG, OIB 46197343571</item>
    </derivirana_varijabla>
  </DomainObject.Predmet.ProtuStrankaListFormatedOIB>
  <DomainObject.Predmet.ProtuStrankaListFormatedWithAdress>
    <izvorni_sadrzaj>
      <item>JASPIS KAIZEN MAG j.d.o.o., UMAG, Šetalište Vladimira Gortana - Viale Vladimir Gortan 14, 52470 Umag</item>
    </izvorni_sadrzaj>
    <derivirana_varijabla naziv="DomainObject.Predmet.ProtuStrankaListFormatedWithAdress_1">
      <item>JASPIS KAIZEN MAG j.d.o.o., UMAG, Šetalište Vladimira Gortana - Viale Vladimir Gortan 14, 52470 Umag</item>
    </derivirana_varijabla>
  </DomainObject.Predmet.ProtuStrankaListFormatedWithAdress>
  <DomainObject.Predmet.ProtuStrankaListFormatedWithAdressOIB>
    <izvorni_sadrzaj>
      <item>JASPIS KAIZEN MAG j.d.o.o., UMAG, OIB 46197343571, Šetalište Vladimira Gortana - Viale Vladimir Gortan 14, 52470 Umag</item>
    </izvorni_sadrzaj>
    <derivirana_varijabla naziv="DomainObject.Predmet.ProtuStrankaListFormatedWithAdressOIB_1">
      <item>JASPIS KAIZEN MAG j.d.o.o., UMAG, OIB 46197343571, Šetalište Vladimira Gortana - Viale Vladimir Gortan 14, 52470 Umag</item>
    </derivirana_varijabla>
  </DomainObject.Predmet.ProtuStrankaListFormatedWithAdressOIB>
  <DomainObject.Predmet.ProtuStrankaListNazivFormated>
    <izvorni_sadrzaj>
      <item>JASPIS KAIZEN MAG j.d.o.o., UMAG</item>
    </izvorni_sadrzaj>
    <derivirana_varijabla naziv="DomainObject.Predmet.ProtuStrankaListNazivFormated_1">
      <item>JASPIS KAIZEN MAG j.d.o.o., UMAG</item>
    </derivirana_varijabla>
  </DomainObject.Predmet.ProtuStrankaListNazivFormated>
  <DomainObject.Predmet.ProtuStrankaListNazivFormatedOIB>
    <izvorni_sadrzaj>
      <item>JASPIS KAIZEN MAG j.d.o.o., UMAG, OIB 46197343571</item>
    </izvorni_sadrzaj>
    <derivirana_varijabla naziv="DomainObject.Predmet.ProtuStrankaListNazivFormatedOIB_1">
      <item>JASPIS KAIZEN MAG j.d.o.o., UMAG, OIB 46197343571</item>
    </derivirana_varijabla>
  </DomainObject.Predmet.ProtuStrankaListNazivFormatedOIB>
  <DomainObject.Predmet.OstaliListFormated>
    <izvorni_sadrzaj>
      <item>Lara Rajko Vukančić</item>
    </izvorni_sadrzaj>
    <derivirana_varijabla naziv="DomainObject.Predmet.OstaliListFormated_1">
      <item>Lara Rajko Vukančić</item>
    </derivirana_varijabla>
  </DomainObject.Predmet.OstaliListFormated>
  <DomainObject.Predmet.OstaliListFormatedOIB>
    <izvorni_sadrzaj>
      <item>Lara Rajko Vukančić, OIB 83740262468</item>
    </izvorni_sadrzaj>
    <derivirana_varijabla naziv="DomainObject.Predmet.OstaliListFormatedOIB_1">
      <item>Lara Rajko Vukančić, OIB 83740262468</item>
    </derivirana_varijabla>
  </DomainObject.Predmet.OstaliListFormatedOIB>
  <DomainObject.Predmet.OstaliListFormatedWithAdress>
    <izvorni_sadrzaj>
      <item>Lara Rajko Vukančić, Šetalište Vladimira Gortana 14, 52470 Umag</item>
    </izvorni_sadrzaj>
    <derivirana_varijabla naziv="DomainObject.Predmet.OstaliListFormatedWithAdress_1">
      <item>Lara Rajko Vukančić, Šetalište Vladimira Gortana 14, 52470 Umag</item>
    </derivirana_varijabla>
  </DomainObject.Predmet.OstaliListFormatedWithAdress>
  <DomainObject.Predmet.OstaliListFormatedWithAdressOIB>
    <izvorni_sadrzaj>
      <item>Lara Rajko Vukančić, OIB 83740262468, Šetalište Vladimira Gortana 14, 52470 Umag</item>
    </izvorni_sadrzaj>
    <derivirana_varijabla naziv="DomainObject.Predmet.OstaliListFormatedWithAdressOIB_1">
      <item>Lara Rajko Vukančić, OIB 83740262468, Šetalište Vladimira Gortana 14, 52470 Umag</item>
    </derivirana_varijabla>
  </DomainObject.Predmet.OstaliListFormatedWithAdressOIB>
  <DomainObject.Predmet.OstaliListNazivFormated>
    <izvorni_sadrzaj>
      <item>Lara Rajko Vukančić</item>
    </izvorni_sadrzaj>
    <derivirana_varijabla naziv="DomainObject.Predmet.OstaliListNazivFormated_1">
      <item>Lara Rajko Vukančić</item>
    </derivirana_varijabla>
  </DomainObject.Predmet.OstaliListNazivFormated>
  <DomainObject.Predmet.OstaliListNazivFormatedOIB>
    <izvorni_sadrzaj>
      <item>Lara Rajko Vukančić, OIB 83740262468</item>
    </izvorni_sadrzaj>
    <derivirana_varijabla naziv="DomainObject.Predmet.OstaliListNazivFormatedOIB_1">
      <item>Lara Rajko Vukančić, OIB 83740262468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veljače 2025.</izvorni_sadrzaj>
    <derivirana_varijabla naziv="DomainObject.Datum_1">13. veljače 2025.</derivirana_varijabla>
  </DomainObject.Datum>
  <DomainObject.PoslovniBrojDokumenta>
    <izvorni_sadrzaj>St-2/2025-11</izvorni_sadrzaj>
    <derivirana_varijabla naziv="DomainObject.PoslovniBrojDokumenta_1">St-2/2025-11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JASPIS KAIZEN MAG j.d.o.o., UMAG</izvorni_sadrzaj>
    <derivirana_varijabla naziv="DomainObject.Predmet.ProtustrankaIDrugi_1">JASPIS KAIZEN MAG j.d.o.o., UMAG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JASPIS KAIZEN MAG j.d.o.o., UMAG, OIB 46197343571, Šetalište Vladimira Gortana - Viale Vladimir Gortan 14, 52470 Umag</izvorni_sadrzaj>
    <derivirana_varijabla naziv="DomainObject.Predmet.ProtustrankaIDrugiAdressOIB_1">JASPIS KAIZEN MAG j.d.o.o., UMAG, OIB 46197343571, Šetalište Vladimira Gortana - Viale Vladimir Gortan 14,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JASPIS KAIZEN MAG j.d.o.o., UMAG</item>
      <item>Financijska agencija (FINA)</item>
      <item>ERSTE&amp;STEIERMÄRKISCHE BANKA dioničko društvo</item>
      <item>ISTARSKA KREDITNA BANKA UMAG  dioničko društvo</item>
      <item>Addiko Bank dioničko društvo</item>
      <item>Lara Rajko Vukančić</item>
    </izvorni_sadrzaj>
    <derivirana_varijabla naziv="DomainObject.Predmet.SudioniciListNaziv_1">
      <item>JASPIS KAIZEN MAG j.d.o.o., UMAG</item>
      <item>Financijska agencija (FINA)</item>
      <item>ERSTE&amp;STEIERMÄRKISCHE BANKA dioničko društvo</item>
      <item>ISTARSKA KREDITNA BANKA UMAG  dioničko društvo</item>
      <item>Addiko Bank dioničko društvo</item>
      <item>Lara Rajko Vukančić</item>
    </derivirana_varijabla>
  </DomainObject.Predmet.SudioniciListNaziv>
  <DomainObject.Predmet.SudioniciListAdressOIB>
    <izvorni_sadrzaj>
      <item>JASPIS KAIZEN MAG j.d.o.o., UMAG, OIB 46197343571, Šetalište Vladimira Gortana - Viale Vladimir Gortan 14,52470 Umag</item>
      <item>Financijska agencija (FINA), OIB 85821130368, Ulica grada Vukovara 70,10000 Zagreb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Addiko Bank dioničko društvo, OIB 14036333877, Slavonska avenija 6,10000 Zagreb</item>
      <item>Lara Rajko Vukančić, OIB 83740262468, Šetalište Vladimira Gortana 14,52470 Umag</item>
    </izvorni_sadrzaj>
    <derivirana_varijabla naziv="DomainObject.Predmet.SudioniciListAdressOIB_1">
      <item>JASPIS KAIZEN MAG j.d.o.o., UMAG, OIB 46197343571, Šetalište Vladimira Gortana - Viale Vladimir Gortan 14,52470 Umag</item>
      <item>Financijska agencija (FINA), OIB 85821130368, Ulica grada Vukovara 70,10000 Zagreb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Addiko Bank dioničko društvo, OIB 14036333877, Slavonska avenija 6,10000 Zagreb</item>
      <item>Lara Rajko Vukančić, OIB 83740262468, Šetalište Vladimira Gortana 14,52470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46197343571</item>
      <item>, OIB 85821130368</item>
      <item>, OIB 23057039320</item>
      <item>, OIB 65723536010</item>
      <item>, OIB 14036333877</item>
      <item>, OIB 83740262468</item>
    </izvorni_sadrzaj>
    <derivirana_varijabla naziv="DomainObject.Predmet.SudioniciListNazivOIB_1">
      <item>, OIB 46197343571</item>
      <item>, OIB 85821130368</item>
      <item>, OIB 23057039320</item>
      <item>, OIB 65723536010</item>
      <item>, OIB 14036333877</item>
      <item>, OIB 83740262468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siječnja 2025.</izvorni_sadrzaj>
    <derivirana_varijabla naziv="DomainObject.Predmet.DatumPocetkaProcesa_1">2.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177</properties:Words>
  <properties:Characters>925</properties:Characters>
  <properties:Lines>49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2025-01-16T07:24:00Z</dcterms:created>
  <dc:creator>Jasmina Matika</dc:creator>
  <dc:description/>
  <cp:keywords/>
  <cp:lastModifiedBy>Jasmina Matika</cp:lastModifiedBy>
  <dcterms:modified xmlns:xsi="http://www.w3.org/2001/XMLSchema-instance" xsi:type="dcterms:W3CDTF">2025-02-13T08:20:00Z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St-2/2025-11 / Zapisnik - Ročište radi rasprave o uvjetima za otvaranje steč. post. (St-2-25 -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